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E7" w:rsidRPr="00C261D7" w:rsidRDefault="00C37CE7" w:rsidP="00C37CE7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C37CE7" w:rsidRPr="00853E66" w:rsidRDefault="00C37CE7" w:rsidP="00C37CE7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UFG- TCE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85875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C37CE7" w:rsidRPr="00AF4C55" w:rsidTr="00E852C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37CE7" w:rsidRPr="00AF4C55" w:rsidTr="00E852C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1"/>
          </w:p>
        </w:tc>
      </w:tr>
    </w:tbl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2034"/>
        <w:gridCol w:w="2700"/>
      </w:tblGrid>
      <w:tr w:rsidR="00C37CE7" w:rsidRPr="00AF4C55" w:rsidTr="00E852CE">
        <w:tc>
          <w:tcPr>
            <w:tcW w:w="6768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 Estudante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2700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permStart w:id="6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</w:t>
      </w:r>
      <w:permEnd w:id="6"/>
      <w:r>
        <w:rPr>
          <w:rFonts w:ascii="Verdana" w:hAnsi="Verdana" w:cs="Arial"/>
          <w:sz w:val="16"/>
          <w:szCs w:val="16"/>
        </w:rPr>
        <w:t xml:space="preserve">     </w:t>
      </w: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FF6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 ou similar: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pStyle w:val="Default"/>
        <w:spacing w:line="360" w:lineRule="auto"/>
        <w:jc w:val="both"/>
        <w:rPr>
          <w:sz w:val="16"/>
          <w:szCs w:val="16"/>
        </w:rPr>
      </w:pPr>
      <w:r w:rsidRPr="004224EF">
        <w:rPr>
          <w:rFonts w:cs="Arial"/>
          <w:sz w:val="16"/>
          <w:szCs w:val="16"/>
        </w:rPr>
        <w:t xml:space="preserve">Como parte integrante deste termo coletivo, segue anexa a </w:t>
      </w:r>
      <w:r w:rsidRPr="004224EF">
        <w:rPr>
          <w:rFonts w:cs="Arial"/>
          <w:b/>
          <w:sz w:val="16"/>
          <w:szCs w:val="16"/>
        </w:rPr>
        <w:t>Identificação dos Estagiários</w:t>
      </w:r>
      <w:r w:rsidRPr="004224EF">
        <w:rPr>
          <w:rFonts w:cs="Arial"/>
          <w:sz w:val="16"/>
          <w:szCs w:val="16"/>
        </w:rPr>
        <w:t xml:space="preserve"> que figuram e assinam como parte das relações de estágio ora formalizadas.</w:t>
      </w:r>
      <w:r>
        <w:rPr>
          <w:rFonts w:cs="Arial"/>
          <w:sz w:val="16"/>
          <w:szCs w:val="16"/>
        </w:rPr>
        <w:t xml:space="preserve">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C37CE7" w:rsidRDefault="00C37CE7" w:rsidP="00C37CE7">
      <w:pPr>
        <w:pStyle w:val="Default"/>
        <w:spacing w:line="360" w:lineRule="auto"/>
        <w:jc w:val="both"/>
        <w:rPr>
          <w:sz w:val="16"/>
          <w:szCs w:val="16"/>
        </w:rPr>
      </w:pPr>
    </w:p>
    <w:p w:rsidR="00C37CE7" w:rsidRDefault="00C37CE7" w:rsidP="00C37CE7">
      <w:pPr>
        <w:pStyle w:val="Default"/>
        <w:spacing w:line="360" w:lineRule="auto"/>
        <w:jc w:val="both"/>
        <w:rPr>
          <w:sz w:val="16"/>
          <w:szCs w:val="16"/>
        </w:rPr>
      </w:pPr>
    </w:p>
    <w:p w:rsidR="00C37CE7" w:rsidRPr="00311D43" w:rsidRDefault="00C37CE7" w:rsidP="00C37CE7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11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1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C37CE7" w:rsidRPr="00311D43" w:rsidRDefault="00C37CE7" w:rsidP="00C37CE7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C37CE7" w:rsidRPr="00311D43" w:rsidRDefault="00C37CE7" w:rsidP="00C37CE7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lastRenderedPageBreak/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1122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C37CE7" w:rsidRPr="00311D43" w:rsidRDefault="00C37CE7" w:rsidP="00C37CE7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C37CE7" w:rsidRPr="00311D43" w:rsidRDefault="00C37CE7" w:rsidP="00C37CE7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2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2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3" w:edGrp="everyone"/>
      <w:r>
        <w:rPr>
          <w:rFonts w:ascii="Verdana" w:hAnsi="Verdana" w:cs="Arial"/>
          <w:sz w:val="20"/>
          <w:szCs w:val="20"/>
        </w:rPr>
        <w:t>______</w:t>
      </w:r>
      <w:permEnd w:id="13"/>
      <w:r w:rsidRPr="00311D43">
        <w:rPr>
          <w:rFonts w:ascii="Verdana" w:hAnsi="Verdana" w:cs="Arial"/>
          <w:sz w:val="20"/>
          <w:szCs w:val="20"/>
        </w:rPr>
        <w:t xml:space="preserve"> hora</w:t>
      </w:r>
      <w:r w:rsidRPr="004B4D0B">
        <w:rPr>
          <w:rFonts w:ascii="Verdana" w:hAnsi="Verdana" w:cs="Arial"/>
          <w:sz w:val="20"/>
          <w:szCs w:val="20"/>
        </w:rPr>
        <w:t xml:space="preserve">s, </w:t>
      </w:r>
      <w:r w:rsidRPr="004B4D0B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4B4D0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4B4D0B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4B4D0B">
        <w:rPr>
          <w:rFonts w:ascii="Verdana" w:hAnsi="Verdana" w:cs="Arial"/>
          <w:sz w:val="20"/>
          <w:szCs w:val="20"/>
        </w:rPr>
        <w:t xml:space="preserve"> perfazendo </w:t>
      </w:r>
      <w:r>
        <w:rPr>
          <w:rFonts w:ascii="Verdana" w:hAnsi="Verdana" w:cs="Arial"/>
          <w:sz w:val="20"/>
          <w:szCs w:val="20"/>
        </w:rPr>
        <w:t xml:space="preserve">uma carga horária de </w:t>
      </w:r>
      <w:permStart w:id="14" w:edGrp="everyone"/>
      <w:r>
        <w:rPr>
          <w:rFonts w:ascii="Verdana" w:hAnsi="Verdana" w:cs="Arial"/>
          <w:sz w:val="20"/>
          <w:szCs w:val="20"/>
        </w:rPr>
        <w:t>______</w:t>
      </w:r>
      <w:permEnd w:id="14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ao período mínimo de 1 (um) semestre e não poderá exceder 2 (dois) anos, exceto quando se tratar de estagiário portador de deficiência, que poderá estagiar até o término do curso na Instituição de Ensino.</w:t>
      </w:r>
    </w:p>
    <w:p w:rsidR="00C37CE7" w:rsidRPr="00311D43" w:rsidRDefault="00C37CE7" w:rsidP="00C37CE7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C37CE7" w:rsidRPr="00311D43" w:rsidRDefault="00C37CE7" w:rsidP="00C37CE7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C37CE7" w:rsidRPr="00BE3BC5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C37CE7" w:rsidRPr="00311D43" w:rsidRDefault="00C37CE7" w:rsidP="00C37CE7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C37CE7" w:rsidRPr="00311D43" w:rsidRDefault="00C37CE7" w:rsidP="00C37CE7">
      <w:pPr>
        <w:jc w:val="both"/>
        <w:rPr>
          <w:rFonts w:ascii="Verdana" w:hAnsi="Verdana" w:cs="Arial"/>
          <w:bCs/>
          <w:sz w:val="20"/>
          <w:szCs w:val="20"/>
        </w:rPr>
      </w:pPr>
    </w:p>
    <w:p w:rsidR="00C37CE7" w:rsidRPr="00311D43" w:rsidRDefault="00C37CE7" w:rsidP="00C37CE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A8584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 xml:space="preserve">CLÁUSULA </w:t>
      </w:r>
      <w:r>
        <w:rPr>
          <w:rFonts w:ascii="Verdana" w:hAnsi="Verdana" w:cs="Verdana"/>
          <w:b/>
          <w:sz w:val="20"/>
          <w:szCs w:val="20"/>
        </w:rPr>
        <w:t>QUINTA</w:t>
      </w:r>
    </w:p>
    <w:p w:rsidR="00C37CE7" w:rsidRPr="00A85847" w:rsidRDefault="00C37CE7" w:rsidP="00C37CE7">
      <w:pPr>
        <w:jc w:val="both"/>
        <w:rPr>
          <w:rFonts w:ascii="Verdana" w:hAnsi="Verdana" w:cs="Verdana"/>
          <w:sz w:val="20"/>
          <w:szCs w:val="20"/>
        </w:rPr>
      </w:pPr>
    </w:p>
    <w:p w:rsidR="00C37CE7" w:rsidRPr="00FD7272" w:rsidRDefault="00C37CE7" w:rsidP="00C37CE7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C37CE7" w:rsidRPr="00311D43" w:rsidRDefault="00C37CE7" w:rsidP="00C37CE7">
      <w:pPr>
        <w:jc w:val="both"/>
        <w:rPr>
          <w:rFonts w:ascii="Verdana" w:hAnsi="Verdana" w:cs="Verdana"/>
          <w:sz w:val="20"/>
          <w:szCs w:val="20"/>
        </w:rPr>
      </w:pPr>
    </w:p>
    <w:p w:rsidR="00C37CE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C37CE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C37CE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C37CE7" w:rsidRPr="00311D43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:rsidR="00C37CE7" w:rsidRPr="00311D43" w:rsidRDefault="00C37CE7" w:rsidP="00C37CE7">
      <w:pPr>
        <w:jc w:val="both"/>
        <w:rPr>
          <w:rFonts w:ascii="Verdana" w:hAnsi="Verdana" w:cs="Verdana"/>
          <w:b/>
          <w:sz w:val="20"/>
          <w:szCs w:val="20"/>
        </w:rPr>
      </w:pPr>
    </w:p>
    <w:p w:rsidR="00C37CE7" w:rsidRPr="00311D43" w:rsidRDefault="00C37CE7" w:rsidP="00C37CE7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C37CE7" w:rsidRPr="00311D43" w:rsidRDefault="00C37CE7" w:rsidP="00C37CE7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C37CE7" w:rsidRPr="004C135B" w:rsidRDefault="00C37CE7" w:rsidP="00C37CE7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37CE7" w:rsidRPr="00AF56F5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C37CE7" w:rsidRPr="00311D43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color w:val="auto"/>
          <w:sz w:val="20"/>
          <w:szCs w:val="20"/>
        </w:rPr>
        <w:t>O</w:t>
      </w:r>
      <w:r>
        <w:rPr>
          <w:rFonts w:cs="Arial"/>
          <w:color w:val="auto"/>
          <w:sz w:val="20"/>
          <w:szCs w:val="20"/>
        </w:rPr>
        <w:t>ITAVA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C37CE7" w:rsidRPr="00311D43" w:rsidRDefault="00C37CE7" w:rsidP="00C37CE7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C37CE7" w:rsidRPr="00311D43" w:rsidRDefault="00C37CE7" w:rsidP="00C37CE7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C37CE7" w:rsidRDefault="00C37CE7" w:rsidP="00C37CE7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C37CE7" w:rsidRDefault="00C37CE7" w:rsidP="00C37CE7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C37CE7" w:rsidRPr="00747070" w:rsidRDefault="00C37CE7" w:rsidP="00C37CE7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estagiário.</w:t>
      </w:r>
    </w:p>
    <w:p w:rsidR="00C37CE7" w:rsidRPr="00747070" w:rsidRDefault="00C37CE7" w:rsidP="00C37CE7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C37CE7" w:rsidRPr="005D33F0" w:rsidRDefault="00C37CE7" w:rsidP="00C37CE7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C37CE7" w:rsidRPr="00747070" w:rsidRDefault="00C37CE7" w:rsidP="00C37CE7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C37CE7" w:rsidRPr="00747070" w:rsidRDefault="00C37CE7" w:rsidP="00C37CE7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C37CE7" w:rsidRPr="00747070" w:rsidRDefault="00C37CE7" w:rsidP="00C37CE7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C37CE7" w:rsidRPr="00747070" w:rsidRDefault="00C37CE7" w:rsidP="00C37CE7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C37CE7" w:rsidRPr="00747070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</w:t>
      </w:r>
    </w:p>
    <w:p w:rsidR="00C37CE7" w:rsidRPr="00747070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C37CE7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C37CE7" w:rsidRPr="00E559E3" w:rsidRDefault="00C37CE7" w:rsidP="00C37CE7">
      <w:pPr>
        <w:ind w:right="56"/>
        <w:rPr>
          <w:rFonts w:ascii="Verdana" w:hAnsi="Verdana" w:cs="Arial"/>
          <w:sz w:val="20"/>
          <w:szCs w:val="20"/>
        </w:rPr>
      </w:pPr>
    </w:p>
    <w:p w:rsidR="00C37CE7" w:rsidRPr="00E559E3" w:rsidRDefault="00C37CE7" w:rsidP="00C37CE7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5" w:edGrp="everyone"/>
      <w:r>
        <w:rPr>
          <w:rFonts w:ascii="Verdana" w:hAnsi="Verdana" w:cs="Arial"/>
          <w:sz w:val="20"/>
          <w:szCs w:val="20"/>
        </w:rPr>
        <w:t>_____________</w:t>
      </w:r>
      <w:permEnd w:id="15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16" w:edGrp="everyone"/>
      <w:r w:rsidRPr="00E559E3">
        <w:rPr>
          <w:rFonts w:ascii="Verdana" w:hAnsi="Verdana" w:cs="Arial"/>
          <w:sz w:val="20"/>
          <w:szCs w:val="20"/>
        </w:rPr>
        <w:t>____</w:t>
      </w:r>
      <w:permEnd w:id="16"/>
      <w:r w:rsidRPr="00E559E3">
        <w:rPr>
          <w:rFonts w:ascii="Verdana" w:hAnsi="Verdana" w:cs="Arial"/>
          <w:sz w:val="20"/>
          <w:szCs w:val="20"/>
        </w:rPr>
        <w:t xml:space="preserve"> de </w:t>
      </w:r>
      <w:permStart w:id="17" w:edGrp="everyone"/>
      <w:r w:rsidRPr="00E559E3">
        <w:rPr>
          <w:rFonts w:ascii="Verdana" w:hAnsi="Verdana" w:cs="Arial"/>
          <w:sz w:val="20"/>
          <w:szCs w:val="20"/>
        </w:rPr>
        <w:t>_______________</w:t>
      </w:r>
      <w:permEnd w:id="17"/>
      <w:r w:rsidRPr="00E559E3">
        <w:rPr>
          <w:rFonts w:ascii="Verdana" w:hAnsi="Verdana" w:cs="Arial"/>
          <w:sz w:val="20"/>
          <w:szCs w:val="20"/>
        </w:rPr>
        <w:t xml:space="preserve"> de 20</w:t>
      </w:r>
      <w:permStart w:id="18" w:edGrp="everyone"/>
      <w:r w:rsidRPr="00E559E3">
        <w:rPr>
          <w:rFonts w:ascii="Verdana" w:hAnsi="Verdana" w:cs="Arial"/>
          <w:sz w:val="20"/>
          <w:szCs w:val="20"/>
        </w:rPr>
        <w:t>___</w:t>
      </w:r>
      <w:permEnd w:id="18"/>
      <w:r w:rsidRPr="00E559E3">
        <w:rPr>
          <w:rFonts w:ascii="Verdana" w:hAnsi="Verdana" w:cs="Arial"/>
          <w:sz w:val="20"/>
          <w:szCs w:val="20"/>
        </w:rPr>
        <w:t>.</w:t>
      </w:r>
    </w:p>
    <w:p w:rsidR="00C37CE7" w:rsidRPr="00E559E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E559E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E559E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C37CE7" w:rsidRPr="00E559E3" w:rsidTr="00E852CE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C37CE7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37CE7" w:rsidRPr="00E559E3" w:rsidTr="00E852CE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C37CE7" w:rsidRPr="00E559E3" w:rsidRDefault="00C37CE7" w:rsidP="00E852CE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37CE7" w:rsidRDefault="00C37CE7" w:rsidP="00C37CE7">
      <w:pPr>
        <w:pStyle w:val="Default"/>
        <w:spacing w:line="360" w:lineRule="auto"/>
        <w:jc w:val="both"/>
      </w:pPr>
    </w:p>
    <w:p w:rsidR="00C37CE7" w:rsidRDefault="00C37CE7" w:rsidP="00C37CE7">
      <w:pPr>
        <w:pStyle w:val="Default"/>
        <w:spacing w:line="360" w:lineRule="auto"/>
        <w:jc w:val="both"/>
      </w:pPr>
      <w:r>
        <w:t>Pelo local de estágio:</w:t>
      </w:r>
    </w:p>
    <w:p w:rsidR="00C37CE7" w:rsidRDefault="00C37CE7" w:rsidP="00C37CE7">
      <w:pPr>
        <w:pStyle w:val="Default"/>
        <w:spacing w:line="360" w:lineRule="auto"/>
        <w:jc w:val="both"/>
      </w:pPr>
      <w:r>
        <w:t>_____________________________</w:t>
      </w:r>
    </w:p>
    <w:p w:rsidR="00C37CE7" w:rsidRDefault="00C37CE7" w:rsidP="00C37CE7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Estagiários: </w:t>
      </w: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C37CE7" w:rsidRDefault="00C37CE7" w:rsidP="00C37CE7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3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0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3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3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33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34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35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3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4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4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46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47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4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5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5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59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6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6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6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71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7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8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7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8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83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8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0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9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9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95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9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0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0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07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0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1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1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19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2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6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2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2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31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3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3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4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43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4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5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5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55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5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6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6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7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6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4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7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7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9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8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6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8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8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91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9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p w:rsidR="00C37CE7" w:rsidRDefault="00C37CE7"/>
    <w:p w:rsidR="00C37CE7" w:rsidRDefault="00C37CE7"/>
    <w:p w:rsidR="00C37CE7" w:rsidRDefault="00C37CE7"/>
    <w:p w:rsidR="00C37CE7" w:rsidRDefault="00C37CE7"/>
    <w:p w:rsidR="00C37CE7" w:rsidRDefault="00C37CE7"/>
    <w:sectPr w:rsidR="00C37CE7" w:rsidSect="00853E66">
      <w:headerReference w:type="default" r:id="rId5"/>
      <w:foot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FF" w:rsidRDefault="00C37CE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929FF" w:rsidRDefault="00C37CE7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FF" w:rsidRPr="00807C8D" w:rsidRDefault="00C37CE7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</w:t>
    </w:r>
    <w:r w:rsidRPr="00807C8D">
      <w:rPr>
        <w:rFonts w:cs="Arial"/>
        <w:sz w:val="16"/>
        <w:szCs w:val="16"/>
      </w:rPr>
      <w:t xml:space="preserve">rricular </w:t>
    </w:r>
    <w:r>
      <w:rPr>
        <w:rFonts w:cs="Arial"/>
        <w:sz w:val="16"/>
        <w:szCs w:val="16"/>
      </w:rPr>
      <w:t>nas dependências da UFG- Termo Coletivo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RL8J2tgi4NiZ7zuD1pcg6vOB/5k=" w:salt="cctLh7qA9c2DeyjKkeoEDg=="/>
  <w:defaultTabStop w:val="708"/>
  <w:hyphenationZone w:val="425"/>
  <w:characterSpacingControl w:val="doNotCompress"/>
  <w:compat/>
  <w:rsids>
    <w:rsidRoot w:val="00C37CE7"/>
    <w:rsid w:val="00013787"/>
    <w:rsid w:val="000801E6"/>
    <w:rsid w:val="002406A6"/>
    <w:rsid w:val="003F7ED4"/>
    <w:rsid w:val="00470307"/>
    <w:rsid w:val="007B0C2A"/>
    <w:rsid w:val="00BA2BB8"/>
    <w:rsid w:val="00C3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7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C37CE7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C37C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CE7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C37CE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C37CE7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37CE7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C37C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37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7C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37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C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2510</Words>
  <Characters>13558</Characters>
  <Application>Microsoft Office Word</Application>
  <DocSecurity>8</DocSecurity>
  <Lines>112</Lines>
  <Paragraphs>32</Paragraphs>
  <ScaleCrop>false</ScaleCrop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2017-11-17T16:27:00Z</dcterms:created>
  <dcterms:modified xsi:type="dcterms:W3CDTF">2017-11-17T16:34:00Z</dcterms:modified>
</cp:coreProperties>
</file>